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变形计教学设计</w:t>
      </w: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洪山区广埠屯小学湖工分校 石雅琦</w:t>
      </w:r>
    </w:p>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一、教学目标</w:t>
      </w:r>
    </w:p>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1．尝试运用</w:t>
      </w:r>
      <w:r>
        <w:rPr>
          <w:rFonts w:ascii="宋体" w:hAnsi="宋体" w:eastAsia="宋体" w:cs="宋体"/>
          <w:sz w:val="24"/>
          <w:szCs w:val="24"/>
        </w:rPr>
        <w:drawing>
          <wp:inline distT="0" distB="0" distL="114300" distR="114300">
            <wp:extent cx="1438275" cy="1352550"/>
            <wp:effectExtent l="0" t="0" r="9525" b="0"/>
            <wp:docPr id="16" name="图片 1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56"/>
                    <pic:cNvPicPr>
                      <a:picLocks noChangeAspect="1"/>
                    </pic:cNvPicPr>
                  </pic:nvPicPr>
                  <pic:blipFill>
                    <a:blip r:embed="rId4"/>
                    <a:stretch>
                      <a:fillRect/>
                    </a:stretch>
                  </pic:blipFill>
                  <pic:spPr>
                    <a:xfrm>
                      <a:off x="0" y="0"/>
                      <a:ext cx="1438275" cy="1352550"/>
                    </a:xfrm>
                    <a:prstGeom prst="rect">
                      <a:avLst/>
                    </a:prstGeom>
                    <a:noFill/>
                    <a:ln w="9525">
                      <a:noFill/>
                    </a:ln>
                  </pic:spPr>
                </pic:pic>
              </a:graphicData>
            </a:graphic>
          </wp:inline>
        </w:drawing>
      </w:r>
      <w:r>
        <w:rPr>
          <w:rFonts w:hint="eastAsia" w:ascii="宋体" w:hAnsi="宋体" w:eastAsia="宋体" w:cs="宋体"/>
          <w:sz w:val="24"/>
          <w:szCs w:val="24"/>
          <w:lang w:val="en-US" w:eastAsia="zh-CN"/>
        </w:rPr>
        <w:t>模块中各种特效进行创编角色的特效姿势。</w:t>
      </w:r>
    </w:p>
    <w:p>
      <w:pPr>
        <w:ind w:firstLine="48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2．通过小组合作，尝试探究能理解老师出示的范例中女孩扭动身子的脚本。</w:t>
      </w:r>
    </w:p>
    <w:p>
      <w:pPr>
        <w:ind w:firstLine="48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3.通过课前预习，能选择自己喜欢的角色并合适的音乐添加至作品中。</w:t>
      </w:r>
    </w:p>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4.引导学生以小组合作，自主探究的方式设计程序，培养学生自上而下顺序执行的程序设计理念。</w:t>
      </w:r>
    </w:p>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eastAsia" w:ascii="黑体" w:hAnsi="黑体" w:eastAsia="黑体" w:cs="黑体"/>
          <w:sz w:val="24"/>
          <w:szCs w:val="24"/>
          <w:lang w:val="en-US" w:eastAsia="zh-CN"/>
        </w:rPr>
        <w:t>二、教学重难点</w:t>
      </w:r>
    </w:p>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本课重点是引导学生尝试在Scratch2.0版本中给动画添加自己喜欢的音乐。</w:t>
      </w:r>
    </w:p>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本课难点是Scratch中</w:t>
      </w:r>
      <w:r>
        <w:rPr>
          <w:rFonts w:ascii="宋体" w:hAnsi="宋体" w:eastAsia="宋体" w:cs="宋体"/>
          <w:sz w:val="24"/>
          <w:szCs w:val="24"/>
        </w:rPr>
        <w:drawing>
          <wp:inline distT="0" distB="0" distL="114300" distR="114300">
            <wp:extent cx="1114425" cy="48577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114425" cy="485775"/>
                    </a:xfrm>
                    <a:prstGeom prst="rect">
                      <a:avLst/>
                    </a:prstGeom>
                    <a:noFill/>
                    <a:ln w="9525">
                      <a:noFill/>
                    </a:ln>
                  </pic:spPr>
                </pic:pic>
              </a:graphicData>
            </a:graphic>
          </wp:inline>
        </w:drawing>
      </w:r>
      <w:r>
        <w:rPr>
          <w:rFonts w:hint="eastAsia" w:ascii="宋体" w:hAnsi="宋体" w:eastAsia="宋体" w:cs="宋体"/>
          <w:sz w:val="24"/>
          <w:szCs w:val="24"/>
          <w:lang w:eastAsia="zh-CN"/>
        </w:rPr>
        <w:t>和</w:t>
      </w:r>
      <w:r>
        <w:rPr>
          <w:rFonts w:ascii="宋体" w:hAnsi="宋体" w:eastAsia="宋体" w:cs="宋体"/>
          <w:sz w:val="24"/>
          <w:szCs w:val="24"/>
        </w:rPr>
        <w:drawing>
          <wp:inline distT="0" distB="0" distL="114300" distR="114300">
            <wp:extent cx="1371600" cy="266700"/>
            <wp:effectExtent l="0" t="0" r="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6"/>
                    <a:stretch>
                      <a:fillRect/>
                    </a:stretch>
                  </pic:blipFill>
                  <pic:spPr>
                    <a:xfrm>
                      <a:off x="0" y="0"/>
                      <a:ext cx="1371600" cy="266700"/>
                    </a:xfrm>
                    <a:prstGeom prst="rect">
                      <a:avLst/>
                    </a:prstGeom>
                    <a:noFill/>
                    <a:ln w="9525">
                      <a:noFill/>
                    </a:ln>
                  </pic:spPr>
                </pic:pic>
              </a:graphicData>
            </a:graphic>
          </wp:inline>
        </w:drawing>
      </w:r>
      <w:r>
        <w:rPr>
          <w:rFonts w:hint="eastAsia" w:ascii="宋体" w:hAnsi="宋体" w:eastAsia="宋体" w:cs="宋体"/>
          <w:sz w:val="24"/>
          <w:szCs w:val="24"/>
          <w:lang w:eastAsia="zh-CN"/>
        </w:rPr>
        <w:t>以及</w:t>
      </w:r>
      <w:r>
        <w:rPr>
          <w:rFonts w:ascii="宋体" w:hAnsi="宋体" w:eastAsia="宋体" w:cs="宋体"/>
          <w:sz w:val="24"/>
          <w:szCs w:val="24"/>
        </w:rPr>
        <w:drawing>
          <wp:inline distT="0" distB="0" distL="114300" distR="114300">
            <wp:extent cx="647700" cy="257175"/>
            <wp:effectExtent l="0" t="0" r="0" b="952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7"/>
                    <a:stretch>
                      <a:fillRect/>
                    </a:stretch>
                  </pic:blipFill>
                  <pic:spPr>
                    <a:xfrm>
                      <a:off x="0" y="0"/>
                      <a:ext cx="647700" cy="257175"/>
                    </a:xfrm>
                    <a:prstGeom prst="rect">
                      <a:avLst/>
                    </a:prstGeom>
                    <a:noFill/>
                    <a:ln w="9525">
                      <a:noFill/>
                    </a:ln>
                  </pic:spPr>
                </pic:pic>
              </a:graphicData>
            </a:graphic>
          </wp:inline>
        </w:drawing>
      </w:r>
      <w:r>
        <w:rPr>
          <w:rFonts w:hint="eastAsia" w:ascii="宋体" w:hAnsi="宋体" w:eastAsia="宋体" w:cs="宋体"/>
          <w:sz w:val="24"/>
          <w:szCs w:val="24"/>
          <w:lang w:val="en-US" w:eastAsia="zh-CN"/>
        </w:rPr>
        <w:t>模块设计角色各种姿势的脚本。</w:t>
      </w:r>
    </w:p>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为了让学生能在有限的40分钟内，完成设计，课前，老师为学生提供了同学们喜欢的音乐和图片。</w:t>
      </w:r>
    </w:p>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三、教学过程</w:t>
      </w:r>
    </w:p>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1.激趣导入</w:t>
      </w:r>
    </w:p>
    <w:p>
      <w:pPr>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同学们好，老师发现同学们今天特别开心，有个可爱的小伙伴乐乐和同学们一样开心，我们掌声把她请出来。看动画片之前，老师有两个小问题希望你们能帮帮我，第一找找动画里的小女孩有哪些动作？第二你觉得动画还有什么可以改进的地方？（使用教育云互动课堂播放视频）</w:t>
      </w:r>
    </w:p>
    <w:p>
      <w:pPr>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动画播放完后同学们回答：有前进在走路，旋转…</w:t>
      </w:r>
    </w:p>
    <w:p>
      <w:pPr>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老师做的动画没有声音，显得比较单调；动作比较单一，可以设计其它的动作；颜色可以更丰富一些……</w:t>
      </w:r>
    </w:p>
    <w:p>
      <w:pPr>
        <w:ind w:firstLine="48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同学们都很厉害，你们想不想也做一个类似的动画呢？</w:t>
      </w:r>
    </w:p>
    <w:p>
      <w:pPr>
        <w:ind w:firstLine="48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学生回答想。</w:t>
      </w:r>
    </w:p>
    <w:p>
      <w:pPr>
        <w:ind w:firstLine="48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但是啊老师觉得Flash对学生同学们来说太繁琐了，大家开动脑筋想一想有什么我们之前学过的软件也可以制作这样的动画呢？</w:t>
      </w:r>
    </w:p>
    <w:p>
      <w:pPr>
        <w:ind w:firstLine="48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学生回答可以用小猫程序Scratch。</w:t>
      </w:r>
    </w:p>
    <w:p>
      <w:pPr>
        <w:ind w:firstLine="48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对的，我们今天用之前学习接触过的Scratch儿童创意编程软件制作各种各样的动画。</w:t>
      </w:r>
    </w:p>
    <w:p>
      <w:pPr>
        <w:ind w:firstLine="48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课前回顾：同学们学习过在Scratch程序中设计动画，老师昨天在同学们的教育云空间上传了《如何制作动画》的小视频和研学单，现在我们一起来看看同学们总结的动画制作流程，加深学生Scratch程序设计流程图的印象。</w:t>
      </w:r>
    </w:p>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2.脚本设计</w:t>
      </w:r>
    </w:p>
    <w:p>
      <w:pPr>
        <w:ind w:firstLine="480"/>
        <w:jc w:val="both"/>
        <w:rPr>
          <w:rFonts w:hint="eastAsia" w:ascii="宋体" w:hAnsi="宋体"/>
          <w:sz w:val="24"/>
          <w:lang w:val="en-US" w:eastAsia="zh-CN"/>
        </w:rPr>
      </w:pPr>
      <w:r>
        <w:rPr>
          <w:rFonts w:hint="eastAsia" w:ascii="宋体" w:hAnsi="宋体"/>
          <w:sz w:val="24"/>
          <w:lang w:val="en-US" w:eastAsia="zh-CN"/>
        </w:rPr>
        <w:t>同学们之前也接触过小猫程序，我们一起回顾一下，学过小猫程序的哪些命令呢？</w:t>
      </w:r>
    </w:p>
    <w:p>
      <w:pPr>
        <w:ind w:firstLine="480"/>
        <w:jc w:val="both"/>
        <w:rPr>
          <w:rFonts w:hint="eastAsia" w:ascii="宋体" w:hAnsi="宋体"/>
          <w:sz w:val="24"/>
          <w:lang w:val="en-US" w:eastAsia="zh-CN"/>
        </w:rPr>
      </w:pPr>
      <w:r>
        <w:rPr>
          <w:rFonts w:hint="eastAsia" w:ascii="宋体" w:hAnsi="宋体"/>
          <w:sz w:val="24"/>
          <w:lang w:val="en-US" w:eastAsia="zh-CN"/>
        </w:rPr>
        <w:t>学生回答：控制命令，移动命令，重复命令，画笔命令…</w:t>
      </w:r>
    </w:p>
    <w:p>
      <w:pPr>
        <w:ind w:firstLine="480"/>
        <w:jc w:val="both"/>
        <w:rPr>
          <w:rFonts w:hint="eastAsia" w:ascii="宋体" w:hAnsi="宋体"/>
          <w:sz w:val="24"/>
          <w:lang w:val="en-US" w:eastAsia="zh-CN"/>
        </w:rPr>
      </w:pPr>
      <w:r>
        <w:rPr>
          <w:rFonts w:hint="eastAsia" w:ascii="宋体" w:hAnsi="宋体"/>
          <w:sz w:val="24"/>
          <w:lang w:val="en-US" w:eastAsia="zh-CN"/>
        </w:rPr>
        <w:t xml:space="preserve">现在请小老师上来带我们复习一下之前我们学习过的基本命令。 </w:t>
      </w:r>
    </w:p>
    <w:p>
      <w:pPr>
        <w:ind w:firstLine="480"/>
        <w:jc w:val="both"/>
        <w:rPr>
          <w:rFonts w:hint="eastAsia" w:ascii="宋体" w:hAnsi="宋体"/>
          <w:sz w:val="24"/>
          <w:u w:val="none"/>
          <w:lang w:val="en-US" w:eastAsia="zh-CN"/>
        </w:rPr>
      </w:pPr>
      <w:r>
        <w:rPr>
          <w:rFonts w:hint="eastAsia" w:ascii="宋体" w:hAnsi="宋体"/>
          <w:sz w:val="24"/>
          <w:lang w:val="en-US" w:eastAsia="zh-CN"/>
        </w:rPr>
        <w:t>随机点一名学生上台演示程序命令搭建的过程，学生边说边操作：首先我选择</w:t>
      </w:r>
      <w:r>
        <w:rPr>
          <w:rFonts w:hint="eastAsia" w:ascii="宋体" w:hAnsi="宋体"/>
          <w:sz w:val="24"/>
          <w:u w:val="single"/>
          <w:lang w:val="en-US" w:eastAsia="zh-CN"/>
        </w:rPr>
        <w:t xml:space="preserve">       </w:t>
      </w:r>
      <w:r>
        <w:rPr>
          <w:rFonts w:hint="eastAsia" w:ascii="宋体" w:hAnsi="宋体"/>
          <w:sz w:val="24"/>
          <w:u w:val="none"/>
          <w:lang w:val="en-US" w:eastAsia="zh-CN"/>
        </w:rPr>
        <w:t>控制命令，再选择重复执行命令，最后我把</w:t>
      </w:r>
      <w:r>
        <w:rPr>
          <w:rFonts w:hint="eastAsia" w:ascii="宋体" w:hAnsi="宋体"/>
          <w:sz w:val="24"/>
          <w:u w:val="single"/>
          <w:lang w:val="en-US" w:eastAsia="zh-CN"/>
        </w:rPr>
        <w:t xml:space="preserve">      </w:t>
      </w:r>
      <w:r>
        <w:rPr>
          <w:rFonts w:hint="eastAsia" w:ascii="宋体" w:hAnsi="宋体"/>
          <w:sz w:val="24"/>
          <w:u w:val="none"/>
          <w:lang w:val="en-US" w:eastAsia="zh-CN"/>
        </w:rPr>
        <w:t>移动命令拖动进来，现在我们来看看演示效果，小猫在</w:t>
      </w:r>
      <w:r>
        <w:rPr>
          <w:rFonts w:hint="eastAsia" w:ascii="宋体" w:hAnsi="宋体"/>
          <w:sz w:val="24"/>
          <w:u w:val="single"/>
          <w:lang w:val="en-US" w:eastAsia="zh-CN"/>
        </w:rPr>
        <w:t xml:space="preserve">                 </w:t>
      </w:r>
      <w:r>
        <w:rPr>
          <w:rFonts w:hint="eastAsia" w:ascii="宋体" w:hAnsi="宋体"/>
          <w:sz w:val="24"/>
          <w:u w:val="none"/>
          <w:lang w:val="en-US" w:eastAsia="zh-CN"/>
        </w:rPr>
        <w:t>。</w:t>
      </w:r>
    </w:p>
    <w:p>
      <w:pPr>
        <w:ind w:firstLine="480"/>
        <w:jc w:val="both"/>
        <w:rPr>
          <w:rFonts w:hint="eastAsia" w:ascii="宋体" w:hAnsi="宋体"/>
          <w:sz w:val="24"/>
          <w:u w:val="none"/>
          <w:lang w:val="en-US" w:eastAsia="zh-CN"/>
        </w:rPr>
      </w:pPr>
      <w:r>
        <w:rPr>
          <w:rFonts w:hint="eastAsia" w:ascii="宋体" w:hAnsi="宋体"/>
          <w:sz w:val="24"/>
          <w:u w:val="none"/>
          <w:lang w:val="en-US" w:eastAsia="zh-CN"/>
        </w:rPr>
        <w:t>学生评价小老师操作过程讲得怎么样？</w:t>
      </w:r>
    </w:p>
    <w:p>
      <w:pPr>
        <w:ind w:firstLine="480"/>
        <w:jc w:val="both"/>
        <w:rPr>
          <w:rFonts w:hint="eastAsia" w:ascii="宋体" w:hAnsi="宋体"/>
          <w:sz w:val="24"/>
          <w:u w:val="none"/>
          <w:lang w:val="en-US" w:eastAsia="zh-CN"/>
        </w:rPr>
      </w:pPr>
      <w:r>
        <w:rPr>
          <w:rFonts w:hint="eastAsia" w:ascii="宋体" w:hAnsi="宋体"/>
          <w:sz w:val="24"/>
          <w:u w:val="none"/>
          <w:lang w:val="en-US" w:eastAsia="zh-CN"/>
        </w:rPr>
        <w:t>学生：我觉得他的声音很洪亮；他的操作步骤很清楚，很完整；他讲解得很清楚…</w:t>
      </w:r>
    </w:p>
    <w:p>
      <w:pPr>
        <w:ind w:firstLine="480"/>
        <w:jc w:val="both"/>
        <w:rPr>
          <w:rFonts w:hint="eastAsia" w:ascii="宋体" w:hAnsi="宋体"/>
          <w:sz w:val="24"/>
          <w:u w:val="none"/>
          <w:lang w:val="en-US" w:eastAsia="zh-CN"/>
        </w:rPr>
      </w:pPr>
      <w:r>
        <w:rPr>
          <w:rFonts w:hint="eastAsia" w:ascii="宋体" w:hAnsi="宋体"/>
          <w:sz w:val="24"/>
          <w:u w:val="none"/>
          <w:lang w:val="en-US" w:eastAsia="zh-CN"/>
        </w:rPr>
        <w:t>老师也觉得小老师讲得非常好，给他点个赞。</w:t>
      </w:r>
    </w:p>
    <w:p>
      <w:pPr>
        <w:ind w:firstLine="480"/>
        <w:jc w:val="both"/>
        <w:rPr>
          <w:rFonts w:hint="eastAsia" w:ascii="宋体" w:hAnsi="宋体"/>
          <w:sz w:val="24"/>
          <w:lang w:val="en-US" w:eastAsia="zh-CN"/>
        </w:rPr>
      </w:pPr>
      <w:r>
        <w:rPr>
          <w:rFonts w:hint="eastAsia" w:ascii="宋体" w:hAnsi="宋体"/>
          <w:sz w:val="24"/>
          <w:lang w:val="en-US" w:eastAsia="zh-CN"/>
        </w:rPr>
        <w:t>老师昨天在同学们的教育云空间里推送了微课程，如何在Scratch动画中添加音乐，刚刚老师看了一下同学们的课前预习完成得非常好，展示一两个同学的课前导学回答。现在同学们可以开始闯关的第一关，在动画中添加音乐，为了节约大家设计的时间，可以选择老师发送的音乐资源包中的音乐，用教育云互动课堂的倒计时工具，设定5分钟，给大家5分钟的时间，开始。（手机移动讲台控制倒计时时间）</w:t>
      </w:r>
    </w:p>
    <w:p>
      <w:pPr>
        <w:ind w:firstLine="480"/>
        <w:jc w:val="both"/>
        <w:rPr>
          <w:rFonts w:hint="eastAsia" w:ascii="宋体" w:hAnsi="宋体"/>
          <w:sz w:val="24"/>
          <w:lang w:val="en-US" w:eastAsia="zh-CN"/>
        </w:rPr>
      </w:pPr>
      <w:r>
        <w:rPr>
          <w:rFonts w:hint="eastAsia" w:ascii="宋体" w:hAnsi="宋体"/>
          <w:sz w:val="24"/>
          <w:lang w:val="en-US" w:eastAsia="zh-CN"/>
        </w:rPr>
        <w:t>时间到了，展示一两个同学设计的动画脚本，在演示模式下，用迷你音响播放同学们设计的音乐动画。（使用极域电子教室广播屏幕）</w:t>
      </w:r>
    </w:p>
    <w:p>
      <w:pPr>
        <w:ind w:firstLine="48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师：第一轮闯关成功，给同学们点个赞，第二轮相信你们会成功通关。第二关，同学们能不能给角色增加一些动作呢？比如说移动，旋转得更有特色。</w:t>
      </w:r>
    </w:p>
    <w:p>
      <w:pPr>
        <w:ind w:firstLine="48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发送资源包变形计，包含两个微课程和一个动画讲解。使用极域电子教室广播。一起观看微课《Scratch中角色旋转特效解密》，请同学们简单总结完成旋转特效的关键步骤，学生自主完成角色动作的设计，如果有疑问，可以向小组其它的小伙伴求助，大家一起讨论。</w:t>
      </w:r>
      <w:bookmarkStart w:id="0" w:name="_GoBack"/>
      <w:bookmarkEnd w:id="0"/>
    </w:p>
    <w:p>
      <w:pPr>
        <w:ind w:firstLine="48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假设利用旋转特效每次增加50，分四次逐次完成向右旋转200的变化幅度，看，小女孩开始的舞姿（见图2）。其次，利用旋转特效每次增加-50，分八次逐次完成向左旋转400的变化幅度，看，小女孩舞姿由右到左的变化过程（见图3）。最后，利用旋转特效每次增加50，分四次逐次完成向右旋转200的变化幅度回到初始位（见图4）。通过三次重复完成一个角色舞姿设计，如果，你觉得舞姿不美，还可以在改变特效模块中的数字和重复次数，再尝试寻找到你认为满意的效果。</w:t>
      </w:r>
    </w:p>
    <w:p>
      <w:pPr>
        <w:ind w:firstLine="480"/>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ascii="宋体" w:hAnsi="宋体" w:eastAsia="宋体" w:cs="宋体"/>
          <w:sz w:val="24"/>
          <w:szCs w:val="24"/>
        </w:rPr>
        <w:drawing>
          <wp:inline distT="0" distB="0" distL="114300" distR="114300">
            <wp:extent cx="1485900" cy="828675"/>
            <wp:effectExtent l="0" t="0" r="0" b="9525"/>
            <wp:docPr id="22" name="图片 2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IMG_256"/>
                    <pic:cNvPicPr>
                      <a:picLocks noChangeAspect="1"/>
                    </pic:cNvPicPr>
                  </pic:nvPicPr>
                  <pic:blipFill>
                    <a:blip r:embed="rId8"/>
                    <a:stretch>
                      <a:fillRect/>
                    </a:stretch>
                  </pic:blipFill>
                  <pic:spPr>
                    <a:xfrm>
                      <a:off x="0" y="0"/>
                      <a:ext cx="1485900" cy="828675"/>
                    </a:xfrm>
                    <a:prstGeom prst="rect">
                      <a:avLst/>
                    </a:prstGeom>
                    <a:noFill/>
                    <a:ln w="9525">
                      <a:noFill/>
                    </a:ln>
                  </pic:spPr>
                </pic:pic>
              </a:graphicData>
            </a:graphic>
          </wp:inline>
        </w:drawing>
      </w:r>
      <w:r>
        <w:rPr>
          <w:rFonts w:ascii="宋体" w:hAnsi="宋体" w:eastAsia="宋体" w:cs="宋体"/>
          <w:sz w:val="24"/>
          <w:szCs w:val="24"/>
        </w:rPr>
        <w:drawing>
          <wp:inline distT="0" distB="0" distL="114300" distR="114300">
            <wp:extent cx="1123950" cy="1657350"/>
            <wp:effectExtent l="0" t="0" r="0" b="0"/>
            <wp:docPr id="23" name="图片 2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IMG_256"/>
                    <pic:cNvPicPr>
                      <a:picLocks noChangeAspect="1"/>
                    </pic:cNvPicPr>
                  </pic:nvPicPr>
                  <pic:blipFill>
                    <a:blip r:embed="rId9"/>
                    <a:stretch>
                      <a:fillRect/>
                    </a:stretch>
                  </pic:blipFill>
                  <pic:spPr>
                    <a:xfrm>
                      <a:off x="0" y="0"/>
                      <a:ext cx="1123950" cy="1657350"/>
                    </a:xfrm>
                    <a:prstGeom prst="rect">
                      <a:avLst/>
                    </a:prstGeom>
                    <a:noFill/>
                    <a:ln w="9525">
                      <a:noFill/>
                    </a:ln>
                  </pic:spPr>
                </pic:pic>
              </a:graphicData>
            </a:graphic>
          </wp:inline>
        </w:drawing>
      </w:r>
      <w:r>
        <w:rPr>
          <w:rFonts w:ascii="宋体" w:hAnsi="宋体" w:eastAsia="宋体" w:cs="宋体"/>
          <w:sz w:val="24"/>
          <w:szCs w:val="24"/>
        </w:rPr>
        <w:drawing>
          <wp:inline distT="0" distB="0" distL="114300" distR="114300">
            <wp:extent cx="1524000" cy="828675"/>
            <wp:effectExtent l="0" t="0" r="0" b="9525"/>
            <wp:docPr id="24" name="图片 2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IMG_256"/>
                    <pic:cNvPicPr>
                      <a:picLocks noChangeAspect="1"/>
                    </pic:cNvPicPr>
                  </pic:nvPicPr>
                  <pic:blipFill>
                    <a:blip r:embed="rId10"/>
                    <a:stretch>
                      <a:fillRect/>
                    </a:stretch>
                  </pic:blipFill>
                  <pic:spPr>
                    <a:xfrm>
                      <a:off x="0" y="0"/>
                      <a:ext cx="1524000" cy="828675"/>
                    </a:xfrm>
                    <a:prstGeom prst="rect">
                      <a:avLst/>
                    </a:prstGeom>
                    <a:noFill/>
                    <a:ln w="9525">
                      <a:noFill/>
                    </a:ln>
                  </pic:spPr>
                </pic:pic>
              </a:graphicData>
            </a:graphic>
          </wp:inline>
        </w:drawing>
      </w:r>
      <w:r>
        <w:rPr>
          <w:rFonts w:ascii="宋体" w:hAnsi="宋体" w:eastAsia="宋体" w:cs="宋体"/>
          <w:sz w:val="24"/>
          <w:szCs w:val="24"/>
        </w:rPr>
        <w:drawing>
          <wp:inline distT="0" distB="0" distL="114300" distR="114300">
            <wp:extent cx="1133475" cy="1647825"/>
            <wp:effectExtent l="0" t="0" r="9525" b="9525"/>
            <wp:docPr id="25" name="图片 2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IMG_256"/>
                    <pic:cNvPicPr>
                      <a:picLocks noChangeAspect="1"/>
                    </pic:cNvPicPr>
                  </pic:nvPicPr>
                  <pic:blipFill>
                    <a:blip r:embed="rId11"/>
                    <a:stretch>
                      <a:fillRect/>
                    </a:stretch>
                  </pic:blipFill>
                  <pic:spPr>
                    <a:xfrm>
                      <a:off x="0" y="0"/>
                      <a:ext cx="1133475" cy="1647825"/>
                    </a:xfrm>
                    <a:prstGeom prst="rect">
                      <a:avLst/>
                    </a:prstGeom>
                    <a:noFill/>
                    <a:ln w="9525">
                      <a:noFill/>
                    </a:ln>
                  </pic:spPr>
                </pic:pic>
              </a:graphicData>
            </a:graphic>
          </wp:inline>
        </w:drawing>
      </w:r>
      <w:r>
        <w:rPr>
          <w:rFonts w:ascii="宋体" w:hAnsi="宋体" w:eastAsia="宋体" w:cs="宋体"/>
          <w:sz w:val="24"/>
          <w:szCs w:val="24"/>
        </w:rPr>
        <w:drawing>
          <wp:inline distT="0" distB="0" distL="114300" distR="114300">
            <wp:extent cx="1485900" cy="828675"/>
            <wp:effectExtent l="0" t="0" r="0" b="9525"/>
            <wp:docPr id="26" name="图片 2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IMG_256"/>
                    <pic:cNvPicPr>
                      <a:picLocks noChangeAspect="1"/>
                    </pic:cNvPicPr>
                  </pic:nvPicPr>
                  <pic:blipFill>
                    <a:blip r:embed="rId8"/>
                    <a:stretch>
                      <a:fillRect/>
                    </a:stretch>
                  </pic:blipFill>
                  <pic:spPr>
                    <a:xfrm>
                      <a:off x="0" y="0"/>
                      <a:ext cx="1485900" cy="828675"/>
                    </a:xfrm>
                    <a:prstGeom prst="rect">
                      <a:avLst/>
                    </a:prstGeom>
                    <a:noFill/>
                    <a:ln w="9525">
                      <a:noFill/>
                    </a:ln>
                  </pic:spPr>
                </pic:pic>
              </a:graphicData>
            </a:graphic>
          </wp:inline>
        </w:drawing>
      </w:r>
      <w:r>
        <w:rPr>
          <w:rFonts w:ascii="宋体" w:hAnsi="宋体" w:eastAsia="宋体" w:cs="宋体"/>
          <w:sz w:val="24"/>
          <w:szCs w:val="24"/>
        </w:rPr>
        <w:drawing>
          <wp:inline distT="0" distB="0" distL="114300" distR="114300">
            <wp:extent cx="1095375" cy="1657350"/>
            <wp:effectExtent l="0" t="0" r="9525" b="0"/>
            <wp:docPr id="27" name="图片 2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IMG_256"/>
                    <pic:cNvPicPr>
                      <a:picLocks noChangeAspect="1"/>
                    </pic:cNvPicPr>
                  </pic:nvPicPr>
                  <pic:blipFill>
                    <a:blip r:embed="rId12"/>
                    <a:stretch>
                      <a:fillRect/>
                    </a:stretch>
                  </pic:blipFill>
                  <pic:spPr>
                    <a:xfrm>
                      <a:off x="0" y="0"/>
                      <a:ext cx="1095375" cy="1657350"/>
                    </a:xfrm>
                    <a:prstGeom prst="rect">
                      <a:avLst/>
                    </a:prstGeom>
                    <a:noFill/>
                    <a:ln w="9525">
                      <a:noFill/>
                    </a:ln>
                  </pic:spPr>
                </pic:pic>
              </a:graphicData>
            </a:graphic>
          </wp:inline>
        </w:drawing>
      </w:r>
    </w:p>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有的同学对老师演示的动画中小女孩扭腰的动画脚本命令有所疑惑， 出示Flash动画，讲解特效增加50和-50的含义。</w:t>
      </w:r>
    </w:p>
    <w:p>
      <w:pPr>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师：在Scratch程序旋转特效命令中，正数值代表向右旋转，负数值代表向左旋转，小女孩的动作是从上到下顺序执行的，同学们在设计的时候也要注意这一点哦。</w:t>
      </w:r>
    </w:p>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3.自由创作</w:t>
      </w:r>
    </w:p>
    <w:p>
      <w:pPr>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学生通过老师讲解和直观演示，初步了解到旋转特效模块改变角色的样子的设计。随后，我引发学生思考，使用下拉菜单</w:t>
      </w:r>
      <w:r>
        <w:rPr>
          <w:rFonts w:ascii="宋体" w:hAnsi="宋体" w:eastAsia="宋体" w:cs="宋体"/>
          <w:sz w:val="24"/>
          <w:szCs w:val="24"/>
        </w:rPr>
        <w:drawing>
          <wp:inline distT="0" distB="0" distL="114300" distR="114300">
            <wp:extent cx="1438275" cy="1352550"/>
            <wp:effectExtent l="0" t="0" r="9525" b="0"/>
            <wp:docPr id="28" name="图片 2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IMG_256"/>
                    <pic:cNvPicPr>
                      <a:picLocks noChangeAspect="1"/>
                    </pic:cNvPicPr>
                  </pic:nvPicPr>
                  <pic:blipFill>
                    <a:blip r:embed="rId4"/>
                    <a:stretch>
                      <a:fillRect/>
                    </a:stretch>
                  </pic:blipFill>
                  <pic:spPr>
                    <a:xfrm>
                      <a:off x="0" y="0"/>
                      <a:ext cx="1438275" cy="1352550"/>
                    </a:xfrm>
                    <a:prstGeom prst="rect">
                      <a:avLst/>
                    </a:prstGeom>
                    <a:noFill/>
                    <a:ln w="9525">
                      <a:noFill/>
                    </a:ln>
                  </pic:spPr>
                </pic:pic>
              </a:graphicData>
            </a:graphic>
          </wp:inline>
        </w:drawing>
      </w:r>
      <w:r>
        <w:rPr>
          <w:rFonts w:hint="eastAsia" w:ascii="宋体" w:hAnsi="宋体" w:eastAsia="宋体" w:cs="宋体"/>
          <w:sz w:val="24"/>
          <w:szCs w:val="24"/>
          <w:lang w:val="en-US" w:eastAsia="zh-CN"/>
        </w:rPr>
        <w:t>选择不同的特效，尝试看一看小女孩的表演会出现怎样的效果？暗示学生去探究其他特效的应用。特效模块的应用，小学生重点只是在尝试中去感知和体验着用就可以了。至于旋转特效模块中数字的变化、造型以及角色的设定的旋转中心不同，都会影响到表现效果，老师没有过多去指导学生，让学生在实际创作中通过尝试感知并修改完成角色形状变化的设计。同学们自由创作自己的角色作品，可以增加其他模块的动作，新增角色丰富舞台，拓宽学生的视野。</w:t>
      </w:r>
    </w:p>
    <w:p>
      <w:pPr>
        <w:numPr>
          <w:ilvl w:val="0"/>
          <w:numId w:val="1"/>
        </w:numPr>
        <w:jc w:val="both"/>
        <w:rPr>
          <w:rFonts w:hint="eastAsia" w:ascii="宋体" w:hAnsi="宋体" w:cs="宋体"/>
          <w:b w:val="0"/>
          <w:bCs w:val="0"/>
          <w:sz w:val="24"/>
          <w:lang w:val="en-US" w:eastAsia="zh-CN"/>
        </w:rPr>
      </w:pPr>
      <w:r>
        <w:rPr>
          <w:rFonts w:hint="eastAsia" w:ascii="宋体" w:hAnsi="宋体" w:eastAsia="宋体" w:cs="宋体"/>
          <w:sz w:val="24"/>
          <w:szCs w:val="24"/>
          <w:lang w:val="en-US" w:eastAsia="zh-CN"/>
        </w:rPr>
        <w:t>展示与交流</w:t>
      </w:r>
    </w:p>
    <w:p>
      <w:pPr>
        <w:numPr>
          <w:ilvl w:val="0"/>
          <w:numId w:val="0"/>
        </w:numPr>
        <w:ind w:firstLine="480" w:firstLineChars="200"/>
        <w:jc w:val="both"/>
        <w:rPr>
          <w:rFonts w:hint="eastAsia" w:ascii="宋体" w:hAnsi="宋体" w:cs="宋体"/>
          <w:b w:val="0"/>
          <w:bCs w:val="0"/>
          <w:sz w:val="24"/>
          <w:lang w:val="en-US" w:eastAsia="zh-CN"/>
        </w:rPr>
      </w:pPr>
      <w:r>
        <w:rPr>
          <w:rFonts w:hint="eastAsia" w:ascii="宋体" w:hAnsi="宋体" w:cs="宋体"/>
          <w:b w:val="0"/>
          <w:bCs w:val="0"/>
          <w:sz w:val="24"/>
          <w:lang w:val="en-US" w:eastAsia="zh-CN"/>
        </w:rPr>
        <w:t>师：老师看了一下，同学们的角色和程序都已经设计好了，现在我们一起来欣赏一下你们的作品。请每个小组的同学依次来展示一下他们的Scratch作品吧。（可以从设计的思路，采用什么程序设计结构，基本的流程，背景布局等方面说明）其它同学聆听的同时，有好的建议也可以提出来。使用极域电子教室演示各个小组的作品。（2到3个作品）</w:t>
      </w:r>
    </w:p>
    <w:p>
      <w:pPr>
        <w:numPr>
          <w:ilvl w:val="0"/>
          <w:numId w:val="0"/>
        </w:num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5.总结收获：   </w:t>
      </w:r>
    </w:p>
    <w:p>
      <w:pPr>
        <w:numPr>
          <w:ilvl w:val="0"/>
          <w:numId w:val="0"/>
        </w:numPr>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师：你们都非常厉害，作品各具风格，是很有特色的程序设计师。这节课同学们有哪些收获呢？</w:t>
      </w:r>
    </w:p>
    <w:p>
      <w:pPr>
        <w:numPr>
          <w:ilvl w:val="0"/>
          <w:numId w:val="0"/>
        </w:numPr>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学生：我学会了在小猫程序中插入背景音乐，学会了使用外观中的旋转特效设计角色的各种姿势…</w:t>
      </w:r>
    </w:p>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师：今天我们只设计了一个角色的特效，你们想不想让我们的角色运用更多的特效命令更炫更酷呢？老师刚刚把《角色特效初始化》课前导学的微课资源推送到同学们的教育云空间中，请同学们课后观看视频完成相关的导学任务，后面我们继续设计小猫动画。我们的程序命令运行的时候都是遵循自上而下的规则运行的，同学们以后设计其它更复杂程序的时候一定也要牢记这个最基本的原则哦。   </w:t>
      </w:r>
    </w:p>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jc w:val="both"/>
        <w:rPr>
          <w:rFonts w:hint="eastAsia" w:ascii="宋体" w:hAnsi="宋体" w:eastAsia="宋体" w:cs="宋体"/>
          <w:color w:val="auto"/>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F73E7"/>
    <w:multiLevelType w:val="singleLevel"/>
    <w:tmpl w:val="59DF73E7"/>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7F2EB9"/>
    <w:rsid w:val="00135F71"/>
    <w:rsid w:val="0F07541E"/>
    <w:rsid w:val="11856270"/>
    <w:rsid w:val="13D317E1"/>
    <w:rsid w:val="3FDD5243"/>
    <w:rsid w:val="4D7F2EB9"/>
    <w:rsid w:val="4F3C26A1"/>
    <w:rsid w:val="6E714521"/>
    <w:rsid w:val="77ED75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GIF"/><Relationship Id="rId8" Type="http://schemas.openxmlformats.org/officeDocument/2006/relationships/image" Target="media/image5.GIF"/><Relationship Id="rId7" Type="http://schemas.openxmlformats.org/officeDocument/2006/relationships/image" Target="media/image4.GIF"/><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GIF"/><Relationship Id="rId11" Type="http://schemas.openxmlformats.org/officeDocument/2006/relationships/image" Target="media/image8.GIF"/><Relationship Id="rId10" Type="http://schemas.openxmlformats.org/officeDocument/2006/relationships/image" Target="media/image7.GI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2017-10-12T06:38:00Z</dcterms:created>
  <dc:creator>Administrator</dc:creator>
  <cp:lastModifiedBy>michelle</cp:lastModifiedBy>
  <cp:lastPrinted>2017-10-25T01:30:00Z</cp:lastPrinted>
  <dcterms:modified xsi:type="dcterms:W3CDTF">2018-04-12T14:21:25Z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